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E7" w:rsidRPr="00CA2122" w:rsidRDefault="00D47DE7" w:rsidP="00D47DE7">
      <w:pPr>
        <w:spacing w:line="360" w:lineRule="exact"/>
        <w:jc w:val="center"/>
        <w:rPr>
          <w:rFonts w:ascii="Arial" w:hAnsi="Arial" w:cs="Arial"/>
        </w:rPr>
      </w:pPr>
      <w:r w:rsidRPr="00CA2122">
        <w:rPr>
          <w:rFonts w:ascii="Arial" w:hAnsi="Arial" w:cs="Arial"/>
        </w:rPr>
        <w:t>КРАСНОДАРСКИЙ КРАЙ</w:t>
      </w:r>
    </w:p>
    <w:p w:rsidR="00D47DE7" w:rsidRDefault="00D47DE7" w:rsidP="00D47DE7">
      <w:pPr>
        <w:spacing w:line="360" w:lineRule="exact"/>
        <w:jc w:val="center"/>
        <w:rPr>
          <w:rFonts w:ascii="Arial" w:hAnsi="Arial" w:cs="Arial"/>
        </w:rPr>
      </w:pPr>
      <w:r w:rsidRPr="00CA2122">
        <w:rPr>
          <w:rFonts w:ascii="Arial" w:hAnsi="Arial" w:cs="Arial"/>
        </w:rPr>
        <w:t>БЕЛОРЕЧЕНСКИЙ РАЙОН</w:t>
      </w:r>
    </w:p>
    <w:p w:rsidR="00CA2122" w:rsidRDefault="00CA2122" w:rsidP="00D47DE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ЧЕРНИГОВСКОГО СЕЛЬСКОГО ПОСЕЛЕНИЯ</w:t>
      </w:r>
    </w:p>
    <w:p w:rsidR="00CA2122" w:rsidRDefault="00CA2122" w:rsidP="00D47DE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БЕЛОРЕЧЕНСКОГО РАЙОНА</w:t>
      </w:r>
    </w:p>
    <w:p w:rsidR="00CA2122" w:rsidRDefault="00CA2122" w:rsidP="00D47DE7">
      <w:pPr>
        <w:spacing w:line="360" w:lineRule="exact"/>
        <w:jc w:val="center"/>
        <w:rPr>
          <w:rFonts w:ascii="Arial" w:hAnsi="Arial" w:cs="Arial"/>
        </w:rPr>
      </w:pPr>
    </w:p>
    <w:p w:rsidR="00CA2122" w:rsidRPr="00CA2122" w:rsidRDefault="00CA2122" w:rsidP="00D47DE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77015" w:rsidRPr="00CA2122" w:rsidRDefault="00577015">
      <w:pPr>
        <w:spacing w:line="360" w:lineRule="exact"/>
        <w:rPr>
          <w:rFonts w:ascii="Arial" w:hAnsi="Arial" w:cs="Arial"/>
        </w:rPr>
      </w:pPr>
    </w:p>
    <w:p w:rsidR="00577015" w:rsidRPr="00CA2122" w:rsidRDefault="00D47DE7" w:rsidP="00CA2122">
      <w:pPr>
        <w:spacing w:line="360" w:lineRule="exact"/>
        <w:ind w:firstLine="567"/>
        <w:rPr>
          <w:rFonts w:ascii="Arial" w:hAnsi="Arial" w:cs="Arial"/>
        </w:rPr>
      </w:pPr>
      <w:r w:rsidRPr="00CA2122">
        <w:rPr>
          <w:rFonts w:ascii="Arial" w:hAnsi="Arial" w:cs="Arial"/>
        </w:rPr>
        <w:t xml:space="preserve">27 декабря 2021 года            </w:t>
      </w:r>
      <w:r w:rsidR="00CA2122">
        <w:rPr>
          <w:rFonts w:ascii="Arial" w:hAnsi="Arial" w:cs="Arial"/>
        </w:rPr>
        <w:t xml:space="preserve">    </w:t>
      </w:r>
      <w:r w:rsidRPr="00CA2122">
        <w:rPr>
          <w:rFonts w:ascii="Arial" w:hAnsi="Arial" w:cs="Arial"/>
        </w:rPr>
        <w:t xml:space="preserve">      № 112                         </w:t>
      </w:r>
      <w:r w:rsidR="00CA2122">
        <w:rPr>
          <w:rFonts w:ascii="Arial" w:hAnsi="Arial" w:cs="Arial"/>
        </w:rPr>
        <w:t xml:space="preserve"> </w:t>
      </w:r>
      <w:r w:rsidRPr="00CA2122">
        <w:rPr>
          <w:rFonts w:ascii="Arial" w:hAnsi="Arial" w:cs="Arial"/>
        </w:rPr>
        <w:t xml:space="preserve">    п. Молодежный</w:t>
      </w:r>
    </w:p>
    <w:p w:rsidR="00D47DE7" w:rsidRPr="00CA2122" w:rsidRDefault="00D47DE7" w:rsidP="00D47DE7">
      <w:pPr>
        <w:spacing w:line="360" w:lineRule="exact"/>
        <w:rPr>
          <w:rFonts w:ascii="Arial" w:hAnsi="Arial" w:cs="Arial"/>
        </w:rPr>
      </w:pPr>
    </w:p>
    <w:p w:rsidR="00577015" w:rsidRPr="00CA2122" w:rsidRDefault="00D47DE7" w:rsidP="00D47DE7">
      <w:pPr>
        <w:spacing w:line="360" w:lineRule="exact"/>
        <w:rPr>
          <w:rFonts w:ascii="Arial" w:hAnsi="Arial" w:cs="Arial"/>
        </w:rPr>
      </w:pPr>
      <w:r w:rsidRPr="00CA2122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7E92AA93" wp14:editId="5BA6D6B7">
                <wp:simplePos x="0" y="0"/>
                <wp:positionH relativeFrom="margin">
                  <wp:posOffset>208915</wp:posOffset>
                </wp:positionH>
                <wp:positionV relativeFrom="paragraph">
                  <wp:posOffset>8255</wp:posOffset>
                </wp:positionV>
                <wp:extent cx="5554980" cy="8331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015" w:rsidRDefault="00E64B3F">
                            <w:pPr>
                              <w:pStyle w:val="40"/>
                              <w:shd w:val="clear" w:color="auto" w:fill="auto"/>
                              <w:spacing w:line="328" w:lineRule="exact"/>
                              <w:ind w:left="20"/>
                              <w:jc w:val="center"/>
                            </w:pPr>
                            <w:r w:rsidRP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Об утверждении Порядка опр</w:t>
                            </w:r>
                            <w:r w:rsid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еделения платы за использование </w:t>
                            </w:r>
                            <w:r w:rsidRP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земельных участков, находящихс</w:t>
                            </w:r>
                            <w:r w:rsid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я в собственности Черниговского </w:t>
                            </w:r>
                            <w:r w:rsidRP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сельского поселения Белореченского района, для возведения</w:t>
                            </w:r>
                            <w:r w:rsidRP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гражданами гаражей, являющихся некапитальными сооружения</w:t>
                            </w:r>
                            <w:r w:rsidR="00CA2122" w:rsidRPr="00CA2122">
                              <w:rPr>
                                <w:rStyle w:val="4Exact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2AA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.45pt;margin-top:.65pt;width:437.4pt;height:65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8SrQIAAKk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" filled="f" stroked="f">
                <v:textbox style="mso-fit-shape-to-text:t" inset="0,0,0,0">
                  <w:txbxContent>
                    <w:p w:rsidR="00577015" w:rsidRDefault="00E64B3F">
                      <w:pPr>
                        <w:pStyle w:val="40"/>
                        <w:shd w:val="clear" w:color="auto" w:fill="auto"/>
                        <w:spacing w:line="328" w:lineRule="exact"/>
                        <w:ind w:left="20"/>
                        <w:jc w:val="center"/>
                      </w:pPr>
                      <w:r w:rsidRP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Об утверждении Порядка опр</w:t>
                      </w:r>
                      <w:r w:rsid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еделения платы за использование </w:t>
                      </w:r>
                      <w:r w:rsidRP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земельных участков, находящихс</w:t>
                      </w:r>
                      <w:r w:rsid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я в собственности Черниговского </w:t>
                      </w:r>
                      <w:r w:rsidRP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сельского поселения Белореченского района, для возведения</w:t>
                      </w:r>
                      <w:r w:rsidRP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гражданами гаражей, являющихся некапитальными сооружения</w:t>
                      </w:r>
                      <w:r w:rsidR="00CA2122" w:rsidRPr="00CA2122">
                        <w:rPr>
                          <w:rStyle w:val="4Exact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DE7" w:rsidRPr="00CA2122" w:rsidRDefault="00D47DE7" w:rsidP="00D47DE7">
      <w:pPr>
        <w:tabs>
          <w:tab w:val="left" w:pos="2190"/>
        </w:tabs>
        <w:rPr>
          <w:rFonts w:ascii="Arial" w:hAnsi="Arial" w:cs="Arial"/>
        </w:rPr>
      </w:pPr>
      <w:r w:rsidRPr="00CA2122">
        <w:rPr>
          <w:rFonts w:ascii="Arial" w:hAnsi="Arial" w:cs="Arial"/>
        </w:rPr>
        <w:tab/>
      </w: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Default="00D47DE7" w:rsidP="00CA2122">
      <w:pPr>
        <w:ind w:left="851"/>
        <w:rPr>
          <w:rFonts w:ascii="Arial" w:hAnsi="Arial" w:cs="Arial"/>
        </w:rPr>
      </w:pPr>
    </w:p>
    <w:p w:rsidR="00CA2122" w:rsidRDefault="00CA2122" w:rsidP="00CA2122">
      <w:pPr>
        <w:ind w:left="851"/>
        <w:rPr>
          <w:rFonts w:ascii="Arial" w:hAnsi="Arial" w:cs="Arial"/>
        </w:rPr>
      </w:pPr>
    </w:p>
    <w:p w:rsidR="00CA2122" w:rsidRPr="00CA2122" w:rsidRDefault="00FD0042" w:rsidP="00CA2122">
      <w:pPr>
        <w:ind w:left="851"/>
        <w:rPr>
          <w:rFonts w:ascii="Arial" w:hAnsi="Arial" w:cs="Arial"/>
        </w:rPr>
      </w:pPr>
      <w:r w:rsidRPr="00CA2122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5E9F2F07" wp14:editId="1BDC1A34">
                <wp:simplePos x="0" y="0"/>
                <wp:positionH relativeFrom="margin">
                  <wp:posOffset>-234950</wp:posOffset>
                </wp:positionH>
                <wp:positionV relativeFrom="paragraph">
                  <wp:posOffset>196850</wp:posOffset>
                </wp:positionV>
                <wp:extent cx="6003290" cy="3657600"/>
                <wp:effectExtent l="3810" t="0" r="3175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015" w:rsidRPr="00CA2122" w:rsidRDefault="00E64B3F" w:rsidP="00FD0042">
                            <w:pPr>
                              <w:pStyle w:val="20"/>
                              <w:shd w:val="clear" w:color="auto" w:fill="auto"/>
                              <w:spacing w:line="320" w:lineRule="exact"/>
                              <w:ind w:right="-48" w:firstLine="56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 соответствии с пунктом 2 статьи 39.36-1 Земельного кодекса Российской Федерации, руководствуясь статьей 32 Устава Черниговского сельского поселения Белореченского района </w:t>
                            </w:r>
                            <w:r w:rsidRPr="00CA2122">
                              <w:rPr>
                                <w:rStyle w:val="22ptExact"/>
                                <w:rFonts w:ascii="Arial" w:hAnsi="Arial" w:cs="Arial"/>
                                <w:sz w:val="24"/>
                                <w:szCs w:val="24"/>
                              </w:rPr>
                              <w:t>постановляю: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22"/>
                              </w:tabs>
                              <w:spacing w:line="320" w:lineRule="exact"/>
                              <w:ind w:firstLine="7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Утвердить порядок определения платы за использование земельных участков, находящихся в собственности Черниговского сельского поселения Белореченского района, для возведения гражданами гаражей, являющихся некапитальными сооружениями согласно приложению к настоящему постановлению.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90"/>
                              </w:tabs>
                              <w:spacing w:line="320" w:lineRule="exact"/>
                              <w:ind w:firstLine="7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Общему отделу администрации Черниговского сельского поселения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shd w:val="clear" w:color="auto" w:fill="auto"/>
                              <w:tabs>
                                <w:tab w:val="left" w:pos="2218"/>
                                <w:tab w:val="left" w:pos="5407"/>
                                <w:tab w:val="left" w:pos="9155"/>
                              </w:tabs>
                              <w:spacing w:line="3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Белореченского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района обнародовать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настоящее постановление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shd w:val="clear" w:color="auto" w:fill="auto"/>
                              <w:tabs>
                                <w:tab w:val="left" w:pos="2218"/>
                                <w:tab w:val="left" w:pos="5407"/>
                                <w:tab w:val="left" w:pos="9155"/>
                              </w:tabs>
                              <w:spacing w:line="3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установленном порядке и разместить на официальном сайте администрации Черниговского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сельского поселения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Белореченского района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shd w:val="clear" w:color="auto" w:fill="auto"/>
                              <w:spacing w:line="3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информационно-телекоммуникационной сети «Интернет».</w:t>
                            </w:r>
                          </w:p>
                          <w:p w:rsidR="00577015" w:rsidRPr="00CA2122" w:rsidRDefault="00E64B3F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15"/>
                              </w:tabs>
                              <w:spacing w:line="320" w:lineRule="exact"/>
                              <w:ind w:firstLine="7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Контроль за выполнением настоящего постановления возложить на начальника общего отдела администрации Черниговского сельского поселения Белореченского района.</w:t>
                            </w:r>
                          </w:p>
                          <w:p w:rsidR="00577015" w:rsidRPr="00CA2122" w:rsidRDefault="00E64B3F" w:rsidP="00FD0042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line="280" w:lineRule="exact"/>
                              <w:ind w:firstLine="7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Настоящее постановление вступае</w:t>
                            </w:r>
                            <w:r w:rsidRPr="00CA2122">
                              <w:rPr>
                                <w:rStyle w:val="2Exact0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>т в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силу </w:t>
                            </w:r>
                            <w:r w:rsidR="00D47DE7"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с момента его</w:t>
                            </w:r>
                            <w:r w:rsidR="00D47DE7" w:rsidRPr="00CA21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0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оф</w:t>
                            </w:r>
                            <w:r w:rsidRPr="00CA2122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ициального обнародования.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2F07" id="Text Box 7" o:spid="_x0000_s1027" type="#_x0000_t202" style="position:absolute;left:0;text-align:left;margin-left:-18.5pt;margin-top:15.5pt;width:472.7pt;height:4in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Eprg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" filled="f" stroked="f">
                <v:textbox style="mso-fit-shape-to-text:t" inset="0,0,0,0">
                  <w:txbxContent>
                    <w:p w:rsidR="00577015" w:rsidRPr="00CA2122" w:rsidRDefault="00E64B3F" w:rsidP="00FD0042">
                      <w:pPr>
                        <w:pStyle w:val="20"/>
                        <w:shd w:val="clear" w:color="auto" w:fill="auto"/>
                        <w:spacing w:line="320" w:lineRule="exact"/>
                        <w:ind w:right="-48" w:firstLine="56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 xml:space="preserve">В соответствии с пунктом 2 статьи 39.36-1 Земельного кодекса Российской Федерации, руководствуясь статьей 32 Устава Черниговского сельского поселения Белореченского района </w:t>
                      </w:r>
                      <w:r w:rsidRPr="00CA2122">
                        <w:rPr>
                          <w:rStyle w:val="22ptExact"/>
                          <w:rFonts w:ascii="Arial" w:hAnsi="Arial" w:cs="Arial"/>
                          <w:sz w:val="24"/>
                          <w:szCs w:val="24"/>
                        </w:rPr>
                        <w:t>постановляю:</w:t>
                      </w:r>
                    </w:p>
                    <w:p w:rsidR="00577015" w:rsidRPr="00CA2122" w:rsidRDefault="00E64B3F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022"/>
                        </w:tabs>
                        <w:spacing w:line="320" w:lineRule="exact"/>
                        <w:ind w:firstLine="7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Утвердить порядок определения платы за использование земельных участков, находящихся в собственности Черниговского сельского поселения Белореченского района, для возведения гражданами гаражей, являющихся некапитальными сооружениями согласно приложению к настоящему постановлению.</w:t>
                      </w:r>
                    </w:p>
                    <w:p w:rsidR="00577015" w:rsidRPr="00CA2122" w:rsidRDefault="00E64B3F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090"/>
                        </w:tabs>
                        <w:spacing w:line="320" w:lineRule="exact"/>
                        <w:ind w:firstLine="7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Общему отделу администрации Черниговского сельского поселения</w:t>
                      </w:r>
                    </w:p>
                    <w:p w:rsidR="00577015" w:rsidRPr="00CA2122" w:rsidRDefault="00E64B3F">
                      <w:pPr>
                        <w:pStyle w:val="20"/>
                        <w:shd w:val="clear" w:color="auto" w:fill="auto"/>
                        <w:tabs>
                          <w:tab w:val="left" w:pos="2218"/>
                          <w:tab w:val="left" w:pos="5407"/>
                          <w:tab w:val="left" w:pos="9155"/>
                        </w:tabs>
                        <w:spacing w:line="320" w:lineRule="exact"/>
                        <w:ind w:firstLine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Белореченского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района обнародовать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настоящее постановление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в</w:t>
                      </w:r>
                    </w:p>
                    <w:p w:rsidR="00577015" w:rsidRPr="00CA2122" w:rsidRDefault="00E64B3F">
                      <w:pPr>
                        <w:pStyle w:val="20"/>
                        <w:shd w:val="clear" w:color="auto" w:fill="auto"/>
                        <w:tabs>
                          <w:tab w:val="left" w:pos="2218"/>
                          <w:tab w:val="left" w:pos="5407"/>
                          <w:tab w:val="left" w:pos="9155"/>
                        </w:tabs>
                        <w:spacing w:line="320" w:lineRule="exact"/>
                        <w:ind w:firstLine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установленном порядке и разместить на официальном сайте администрации Черниговского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сельского поселения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Белореченского района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ab/>
                        <w:t>в</w:t>
                      </w:r>
                    </w:p>
                    <w:p w:rsidR="00577015" w:rsidRPr="00CA2122" w:rsidRDefault="00E64B3F">
                      <w:pPr>
                        <w:pStyle w:val="20"/>
                        <w:shd w:val="clear" w:color="auto" w:fill="auto"/>
                        <w:spacing w:line="320" w:lineRule="exact"/>
                        <w:ind w:firstLine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информационно-телекоммуникационной сети «Интернет».</w:t>
                      </w:r>
                    </w:p>
                    <w:p w:rsidR="00577015" w:rsidRPr="00CA2122" w:rsidRDefault="00E64B3F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015"/>
                        </w:tabs>
                        <w:spacing w:line="320" w:lineRule="exact"/>
                        <w:ind w:firstLine="7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Контроль за выполнением настоящего постановления возложить на начальника общего отдела администрации Черниговского сельского поселения Белореченского района.</w:t>
                      </w:r>
                    </w:p>
                    <w:p w:rsidR="00577015" w:rsidRPr="00CA2122" w:rsidRDefault="00E64B3F" w:rsidP="00FD0042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line="280" w:lineRule="exact"/>
                        <w:ind w:firstLine="7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Настоящее постановление вступае</w:t>
                      </w:r>
                      <w:r w:rsidRPr="00CA2122">
                        <w:rPr>
                          <w:rStyle w:val="2Exact0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>т в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 xml:space="preserve"> силу </w:t>
                      </w:r>
                      <w:r w:rsidR="00D47DE7"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с момента его</w:t>
                      </w:r>
                      <w:r w:rsidR="00D47DE7" w:rsidRPr="00CA21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0042">
                        <w:rPr>
                          <w:rFonts w:ascii="Arial" w:hAnsi="Arial" w:cs="Arial"/>
                          <w:sz w:val="24"/>
                          <w:szCs w:val="24"/>
                        </w:rPr>
                        <w:t>оф</w:t>
                      </w:r>
                      <w:r w:rsidRPr="00CA2122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ициального обнародования.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tabs>
          <w:tab w:val="left" w:pos="2205"/>
        </w:tabs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D47DE7">
      <w:pPr>
        <w:rPr>
          <w:rFonts w:ascii="Arial" w:hAnsi="Arial" w:cs="Arial"/>
        </w:rPr>
      </w:pPr>
    </w:p>
    <w:p w:rsidR="00D47DE7" w:rsidRPr="00CA2122" w:rsidRDefault="00D47DE7" w:rsidP="00FD0042">
      <w:pPr>
        <w:ind w:firstLine="567"/>
        <w:rPr>
          <w:rFonts w:ascii="Arial" w:hAnsi="Arial" w:cs="Arial"/>
        </w:rPr>
      </w:pPr>
    </w:p>
    <w:p w:rsidR="00D47DE7" w:rsidRDefault="00FD0042" w:rsidP="00D47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D0042" w:rsidRDefault="00FD0042" w:rsidP="00D47DE7">
      <w:pPr>
        <w:rPr>
          <w:rFonts w:ascii="Arial" w:hAnsi="Arial" w:cs="Arial"/>
        </w:rPr>
      </w:pPr>
    </w:p>
    <w:p w:rsidR="00FD0042" w:rsidRDefault="00FD0042" w:rsidP="00D47DE7">
      <w:pPr>
        <w:rPr>
          <w:rFonts w:ascii="Arial" w:hAnsi="Arial" w:cs="Arial"/>
        </w:rPr>
      </w:pPr>
    </w:p>
    <w:p w:rsidR="00FD0042" w:rsidRDefault="00FD0042" w:rsidP="00D47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Черниговского сельского поселения</w:t>
      </w:r>
    </w:p>
    <w:p w:rsidR="00FD0042" w:rsidRDefault="00FD0042" w:rsidP="00D47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Белореченского района</w:t>
      </w:r>
    </w:p>
    <w:p w:rsidR="00FD0042" w:rsidRPr="00CA2122" w:rsidRDefault="00FD0042" w:rsidP="00D47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О.С. Кероджан</w:t>
      </w:r>
    </w:p>
    <w:p w:rsidR="00D47DE7" w:rsidRDefault="00D47DE7" w:rsidP="00D47DE7">
      <w:pPr>
        <w:rPr>
          <w:rFonts w:ascii="Arial" w:hAnsi="Arial" w:cs="Arial"/>
        </w:rPr>
      </w:pPr>
    </w:p>
    <w:p w:rsidR="00FD0042" w:rsidRDefault="00FD0042" w:rsidP="00D47DE7">
      <w:pPr>
        <w:rPr>
          <w:rFonts w:ascii="Arial" w:hAnsi="Arial" w:cs="Arial"/>
        </w:rPr>
      </w:pPr>
    </w:p>
    <w:p w:rsidR="00FD0042" w:rsidRPr="00CA2122" w:rsidRDefault="00FD0042" w:rsidP="00D47DE7">
      <w:pPr>
        <w:rPr>
          <w:rFonts w:ascii="Arial" w:hAnsi="Arial" w:cs="Arial"/>
        </w:rPr>
      </w:pPr>
    </w:p>
    <w:p w:rsidR="00577015" w:rsidRPr="00CA2122" w:rsidRDefault="00E64B3F" w:rsidP="00CA2122">
      <w:pPr>
        <w:pStyle w:val="20"/>
        <w:shd w:val="clear" w:color="auto" w:fill="auto"/>
        <w:spacing w:line="280" w:lineRule="exact"/>
        <w:ind w:right="20" w:firstLine="284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ПРИЛОЖЕНИЕ</w:t>
      </w:r>
    </w:p>
    <w:p w:rsidR="00CA2122" w:rsidRPr="00CA2122" w:rsidRDefault="00E64B3F" w:rsidP="00CA2122">
      <w:pPr>
        <w:pStyle w:val="20"/>
        <w:shd w:val="clear" w:color="auto" w:fill="auto"/>
        <w:spacing w:line="320" w:lineRule="exact"/>
        <w:ind w:right="20" w:firstLine="284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УТВЕРЖДЕН</w:t>
      </w:r>
    </w:p>
    <w:p w:rsidR="00CA2122" w:rsidRDefault="00E64B3F" w:rsidP="00FD0042">
      <w:pPr>
        <w:pStyle w:val="20"/>
        <w:shd w:val="clear" w:color="auto" w:fill="auto"/>
        <w:spacing w:line="320" w:lineRule="exact"/>
        <w:ind w:right="20" w:firstLine="284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постановлением администрации</w:t>
      </w:r>
      <w:r w:rsidRPr="00CA2122">
        <w:rPr>
          <w:rFonts w:ascii="Arial" w:hAnsi="Arial" w:cs="Arial"/>
          <w:sz w:val="24"/>
          <w:szCs w:val="24"/>
        </w:rPr>
        <w:br/>
      </w:r>
      <w:r w:rsidR="00FD0042">
        <w:rPr>
          <w:rFonts w:ascii="Arial" w:hAnsi="Arial" w:cs="Arial"/>
          <w:sz w:val="24"/>
          <w:szCs w:val="24"/>
        </w:rPr>
        <w:t xml:space="preserve">    </w:t>
      </w:r>
      <w:r w:rsidRPr="00CA2122">
        <w:rPr>
          <w:rFonts w:ascii="Arial" w:hAnsi="Arial" w:cs="Arial"/>
          <w:sz w:val="24"/>
          <w:szCs w:val="24"/>
        </w:rPr>
        <w:t>Черниговского сельского</w:t>
      </w:r>
      <w:r w:rsidR="00FD0042" w:rsidRPr="00FD0042">
        <w:rPr>
          <w:rFonts w:ascii="Arial" w:hAnsi="Arial" w:cs="Arial"/>
          <w:sz w:val="24"/>
          <w:szCs w:val="24"/>
        </w:rPr>
        <w:t xml:space="preserve"> </w:t>
      </w:r>
      <w:r w:rsidR="00FD0042" w:rsidRPr="00CA2122">
        <w:rPr>
          <w:rFonts w:ascii="Arial" w:hAnsi="Arial" w:cs="Arial"/>
          <w:sz w:val="24"/>
          <w:szCs w:val="24"/>
        </w:rPr>
        <w:t>поселения</w:t>
      </w:r>
      <w:r w:rsidRPr="00CA2122">
        <w:rPr>
          <w:rFonts w:ascii="Arial" w:hAnsi="Arial" w:cs="Arial"/>
          <w:sz w:val="24"/>
          <w:szCs w:val="24"/>
        </w:rPr>
        <w:br/>
      </w:r>
      <w:r w:rsidR="00FD0042">
        <w:rPr>
          <w:rFonts w:ascii="Arial" w:hAnsi="Arial" w:cs="Arial"/>
          <w:sz w:val="24"/>
          <w:szCs w:val="24"/>
        </w:rPr>
        <w:t xml:space="preserve">    </w:t>
      </w:r>
      <w:r w:rsidRPr="00CA2122">
        <w:rPr>
          <w:rFonts w:ascii="Arial" w:hAnsi="Arial" w:cs="Arial"/>
          <w:sz w:val="24"/>
          <w:szCs w:val="24"/>
        </w:rPr>
        <w:t>Белореченского района</w:t>
      </w:r>
      <w:r w:rsidRPr="00CA2122">
        <w:rPr>
          <w:rFonts w:ascii="Arial" w:hAnsi="Arial" w:cs="Arial"/>
          <w:sz w:val="24"/>
          <w:szCs w:val="24"/>
        </w:rPr>
        <w:br/>
      </w:r>
      <w:r w:rsidR="00FD004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A2122">
        <w:rPr>
          <w:rFonts w:ascii="Arial" w:hAnsi="Arial" w:cs="Arial"/>
          <w:sz w:val="24"/>
          <w:szCs w:val="24"/>
        </w:rPr>
        <w:t>от 27.12.2021 года № 112</w:t>
      </w:r>
    </w:p>
    <w:p w:rsidR="00FD0042" w:rsidRDefault="00FD0042" w:rsidP="00FD0042">
      <w:pPr>
        <w:pStyle w:val="20"/>
        <w:shd w:val="clear" w:color="auto" w:fill="auto"/>
        <w:spacing w:line="320" w:lineRule="exact"/>
        <w:ind w:right="20" w:firstLine="284"/>
        <w:rPr>
          <w:rFonts w:ascii="Arial" w:hAnsi="Arial" w:cs="Arial"/>
          <w:sz w:val="24"/>
          <w:szCs w:val="24"/>
        </w:rPr>
      </w:pPr>
    </w:p>
    <w:p w:rsidR="00FD0042" w:rsidRPr="00CA2122" w:rsidRDefault="00FD0042" w:rsidP="00FD0042">
      <w:pPr>
        <w:pStyle w:val="20"/>
        <w:shd w:val="clear" w:color="auto" w:fill="auto"/>
        <w:spacing w:line="320" w:lineRule="exact"/>
        <w:ind w:right="20" w:firstLine="284"/>
        <w:rPr>
          <w:rFonts w:ascii="Arial" w:hAnsi="Arial" w:cs="Arial"/>
          <w:sz w:val="24"/>
          <w:szCs w:val="24"/>
        </w:rPr>
      </w:pPr>
    </w:p>
    <w:p w:rsidR="00577015" w:rsidRPr="00CA2122" w:rsidRDefault="00E64B3F">
      <w:pPr>
        <w:pStyle w:val="40"/>
        <w:shd w:val="clear" w:color="auto" w:fill="auto"/>
        <w:spacing w:line="280" w:lineRule="exact"/>
        <w:ind w:left="100"/>
        <w:jc w:val="center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ПОРЯДОК</w:t>
      </w:r>
    </w:p>
    <w:p w:rsidR="00577015" w:rsidRPr="00CA2122" w:rsidRDefault="00E64B3F">
      <w:pPr>
        <w:pStyle w:val="40"/>
        <w:shd w:val="clear" w:color="auto" w:fill="auto"/>
        <w:spacing w:after="303" w:line="320" w:lineRule="exact"/>
        <w:ind w:left="100"/>
        <w:jc w:val="center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определения платы за использование земельных участков, находящихся</w:t>
      </w:r>
      <w:r w:rsidRPr="00CA2122">
        <w:rPr>
          <w:rFonts w:ascii="Arial" w:hAnsi="Arial" w:cs="Arial"/>
          <w:sz w:val="24"/>
          <w:szCs w:val="24"/>
        </w:rPr>
        <w:br/>
        <w:t>в собственности Черниговского сельского поселения Белореченского</w:t>
      </w:r>
      <w:r w:rsidRPr="00CA2122">
        <w:rPr>
          <w:rFonts w:ascii="Arial" w:hAnsi="Arial" w:cs="Arial"/>
          <w:sz w:val="24"/>
          <w:szCs w:val="24"/>
        </w:rPr>
        <w:br/>
        <w:t>района, для возведения гражданами гаражей, являющихся</w:t>
      </w:r>
      <w:r w:rsidRPr="00CA2122">
        <w:rPr>
          <w:rFonts w:ascii="Arial" w:hAnsi="Arial" w:cs="Arial"/>
          <w:sz w:val="24"/>
          <w:szCs w:val="24"/>
        </w:rPr>
        <w:br/>
        <w:t>некапитальными сооружениями</w:t>
      </w:r>
    </w:p>
    <w:p w:rsidR="00577015" w:rsidRPr="00CA2122" w:rsidRDefault="00E64B3F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line="317" w:lineRule="exact"/>
        <w:ind w:right="200" w:firstLine="8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Настоящий Порядок устанавливает правила определения платы за использование земельных участков, находящихся в собственности Черниговского сельского поселения Белореченского района, для возведения гражданами гаражей, являющихся некапитальными сооружениями (далее - земельные участки под гаражами).</w:t>
      </w:r>
    </w:p>
    <w:p w:rsidR="00577015" w:rsidRPr="00CA2122" w:rsidRDefault="00E64B3F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320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Размер платы за использование земельных участков, находящихся в</w:t>
      </w:r>
    </w:p>
    <w:p w:rsidR="00577015" w:rsidRPr="00CA2122" w:rsidRDefault="00E64B3F">
      <w:pPr>
        <w:pStyle w:val="20"/>
        <w:shd w:val="clear" w:color="auto" w:fill="auto"/>
        <w:tabs>
          <w:tab w:val="left" w:pos="770"/>
          <w:tab w:val="left" w:pos="2333"/>
          <w:tab w:val="left" w:pos="4108"/>
          <w:tab w:val="left" w:pos="5454"/>
          <w:tab w:val="left" w:pos="7225"/>
        </w:tabs>
        <w:spacing w:line="320" w:lineRule="exact"/>
        <w:ind w:right="200" w:firstLine="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собственности Черниговского сельского поселения Белореченского района, для</w:t>
      </w:r>
      <w:r w:rsidRPr="00CA2122">
        <w:rPr>
          <w:rFonts w:ascii="Arial" w:hAnsi="Arial" w:cs="Arial"/>
          <w:sz w:val="24"/>
          <w:szCs w:val="24"/>
        </w:rPr>
        <w:tab/>
        <w:t>возведения</w:t>
      </w:r>
      <w:r w:rsidRPr="00CA2122">
        <w:rPr>
          <w:rFonts w:ascii="Arial" w:hAnsi="Arial" w:cs="Arial"/>
          <w:sz w:val="24"/>
          <w:szCs w:val="24"/>
        </w:rPr>
        <w:tab/>
        <w:t>гражданами</w:t>
      </w:r>
      <w:r w:rsidRPr="00CA2122">
        <w:rPr>
          <w:rFonts w:ascii="Arial" w:hAnsi="Arial" w:cs="Arial"/>
          <w:sz w:val="24"/>
          <w:szCs w:val="24"/>
        </w:rPr>
        <w:tab/>
        <w:t>гаражей,</w:t>
      </w:r>
      <w:r w:rsidRPr="00CA2122">
        <w:rPr>
          <w:rFonts w:ascii="Arial" w:hAnsi="Arial" w:cs="Arial"/>
          <w:sz w:val="24"/>
          <w:szCs w:val="24"/>
        </w:rPr>
        <w:tab/>
        <w:t>являющихся</w:t>
      </w:r>
      <w:r w:rsidRPr="00CA2122">
        <w:rPr>
          <w:rFonts w:ascii="Arial" w:hAnsi="Arial" w:cs="Arial"/>
          <w:sz w:val="24"/>
          <w:szCs w:val="24"/>
        </w:rPr>
        <w:tab/>
        <w:t>некапитальными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right="200" w:firstLine="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сооружениями, определяется уполномоченным органом Черниговского сельского поселения Белореченского района в сфере управления и распоряжения муниципальным имуществом (далее - уполномоченный орган).</w:t>
      </w:r>
    </w:p>
    <w:p w:rsidR="00577015" w:rsidRPr="00CA2122" w:rsidRDefault="00E64B3F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320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Размер платы за использование земельных участков, находящихся в</w:t>
      </w:r>
    </w:p>
    <w:p w:rsidR="00577015" w:rsidRPr="00CA2122" w:rsidRDefault="00E64B3F">
      <w:pPr>
        <w:pStyle w:val="20"/>
        <w:shd w:val="clear" w:color="auto" w:fill="auto"/>
        <w:tabs>
          <w:tab w:val="left" w:pos="770"/>
          <w:tab w:val="left" w:pos="2333"/>
          <w:tab w:val="left" w:pos="4108"/>
          <w:tab w:val="left" w:pos="5454"/>
          <w:tab w:val="left" w:pos="7225"/>
        </w:tabs>
        <w:spacing w:line="320" w:lineRule="exact"/>
        <w:ind w:right="200" w:firstLine="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собственности Черниговского сельского поселения Белореченского района, для</w:t>
      </w:r>
      <w:r w:rsidRPr="00CA2122">
        <w:rPr>
          <w:rFonts w:ascii="Arial" w:hAnsi="Arial" w:cs="Arial"/>
          <w:sz w:val="24"/>
          <w:szCs w:val="24"/>
        </w:rPr>
        <w:tab/>
        <w:t>возведения</w:t>
      </w:r>
      <w:r w:rsidRPr="00CA2122">
        <w:rPr>
          <w:rFonts w:ascii="Arial" w:hAnsi="Arial" w:cs="Arial"/>
          <w:sz w:val="24"/>
          <w:szCs w:val="24"/>
        </w:rPr>
        <w:tab/>
        <w:t>гражданами</w:t>
      </w:r>
      <w:r w:rsidRPr="00CA2122">
        <w:rPr>
          <w:rFonts w:ascii="Arial" w:hAnsi="Arial" w:cs="Arial"/>
          <w:sz w:val="24"/>
          <w:szCs w:val="24"/>
        </w:rPr>
        <w:tab/>
        <w:t>гаражей,</w:t>
      </w:r>
      <w:r w:rsidRPr="00CA2122">
        <w:rPr>
          <w:rFonts w:ascii="Arial" w:hAnsi="Arial" w:cs="Arial"/>
          <w:sz w:val="24"/>
          <w:szCs w:val="24"/>
        </w:rPr>
        <w:tab/>
        <w:t>являющихся</w:t>
      </w:r>
      <w:r w:rsidRPr="00CA2122">
        <w:rPr>
          <w:rFonts w:ascii="Arial" w:hAnsi="Arial" w:cs="Arial"/>
          <w:sz w:val="24"/>
          <w:szCs w:val="24"/>
        </w:rPr>
        <w:tab/>
        <w:t>некапитальными</w:t>
      </w:r>
    </w:p>
    <w:p w:rsidR="00FD0042" w:rsidRDefault="00E64B3F" w:rsidP="00FD0042">
      <w:pPr>
        <w:pStyle w:val="20"/>
        <w:shd w:val="clear" w:color="auto" w:fill="auto"/>
        <w:spacing w:line="320" w:lineRule="exact"/>
        <w:ind w:right="200" w:firstLine="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сооружениями, определяется уполномоченным органом в расчете на год по следующей формуле:</w:t>
      </w:r>
    </w:p>
    <w:p w:rsidR="00577015" w:rsidRPr="00CA2122" w:rsidRDefault="00E64B3F" w:rsidP="00FD0042">
      <w:pPr>
        <w:pStyle w:val="20"/>
        <w:shd w:val="clear" w:color="auto" w:fill="auto"/>
        <w:spacing w:line="320" w:lineRule="exact"/>
        <w:ind w:right="200" w:firstLine="0"/>
        <w:jc w:val="center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РПл = (КС х Ст) х </w:t>
      </w:r>
      <w:r w:rsidRPr="00CA2122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CA2122">
        <w:rPr>
          <w:rFonts w:ascii="Arial" w:hAnsi="Arial" w:cs="Arial"/>
          <w:sz w:val="24"/>
          <w:szCs w:val="24"/>
          <w:lang w:eastAsia="en-US" w:bidi="en-US"/>
        </w:rPr>
        <w:t>4</w:t>
      </w:r>
      <w:r w:rsidRPr="00CA2122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CA212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A2122">
        <w:rPr>
          <w:rFonts w:ascii="Arial" w:hAnsi="Arial" w:cs="Arial"/>
          <w:sz w:val="24"/>
          <w:szCs w:val="24"/>
        </w:rPr>
        <w:t>х Кд / Кг,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где: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РПл - размер платы (руб.);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КС - кадастровая стоимость земельного участка (руб.);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right="200" w:firstLine="62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Черниговского сельского поселения Белореченского района (%); '</w:t>
      </w:r>
    </w:p>
    <w:p w:rsidR="00577015" w:rsidRPr="00CA2122" w:rsidRDefault="00E64B3F" w:rsidP="00FD0042">
      <w:pPr>
        <w:pStyle w:val="20"/>
        <w:shd w:val="clear" w:color="auto" w:fill="auto"/>
        <w:spacing w:line="32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CA2122">
        <w:rPr>
          <w:rFonts w:ascii="Arial" w:hAnsi="Arial" w:cs="Arial"/>
          <w:sz w:val="24"/>
          <w:szCs w:val="24"/>
          <w:lang w:eastAsia="en-US" w:bidi="en-US"/>
        </w:rPr>
        <w:t>4</w:t>
      </w:r>
      <w:r w:rsidRPr="00CA2122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CA212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A2122">
        <w:rPr>
          <w:rFonts w:ascii="Arial" w:hAnsi="Arial" w:cs="Arial"/>
          <w:sz w:val="24"/>
          <w:szCs w:val="24"/>
        </w:rPr>
        <w:t>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577015" w:rsidRPr="00CA2122" w:rsidRDefault="00E64B3F" w:rsidP="00FD0042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CA2122">
        <w:rPr>
          <w:rFonts w:ascii="Arial" w:hAnsi="Arial" w:cs="Arial"/>
          <w:sz w:val="24"/>
          <w:szCs w:val="24"/>
          <w:lang w:eastAsia="en-US" w:bidi="en-US"/>
        </w:rPr>
        <w:t>4</w:t>
      </w:r>
      <w:r w:rsidRPr="00CA2122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CA212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A2122">
        <w:rPr>
          <w:rFonts w:ascii="Arial" w:hAnsi="Arial" w:cs="Arial"/>
          <w:sz w:val="24"/>
          <w:szCs w:val="24"/>
        </w:rPr>
        <w:t>= Бч/ Бобщ,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где: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Бч - площадь части земельного участка, используемого для возведения гаража, являющегося некапитальным сооружением (кв. м);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Бобщ - общая площадь земельного участка (кв. м);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Кг - количество дней в году (365 или 366 дней).</w:t>
      </w:r>
    </w:p>
    <w:p w:rsidR="00577015" w:rsidRPr="00CA2122" w:rsidRDefault="00E64B3F" w:rsidP="00FD0042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Размер платы за использование земельных участков, находящихся в собственности Черниговского сельского поселения Белореченского района,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</w:t>
      </w:r>
      <w:r w:rsidRPr="00CA2122">
        <w:rPr>
          <w:rFonts w:ascii="Arial" w:hAnsi="Arial" w:cs="Arial"/>
          <w:sz w:val="24"/>
          <w:szCs w:val="24"/>
        </w:rPr>
        <w:lastRenderedPageBreak/>
        <w:t>органом в расчете на год по следующей формуле:</w:t>
      </w:r>
    </w:p>
    <w:p w:rsidR="00577015" w:rsidRPr="00CA2122" w:rsidRDefault="00E64B3F" w:rsidP="00FD0042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РПл = Су х </w:t>
      </w:r>
      <w:r w:rsidRPr="00CA2122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CA212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A2122">
        <w:rPr>
          <w:rFonts w:ascii="Arial" w:hAnsi="Arial" w:cs="Arial"/>
          <w:sz w:val="24"/>
          <w:szCs w:val="24"/>
        </w:rPr>
        <w:t>х Ст х Кд / Кг,</w:t>
      </w:r>
      <w:bookmarkStart w:id="0" w:name="_GoBack"/>
      <w:bookmarkEnd w:id="0"/>
    </w:p>
    <w:p w:rsidR="00577015" w:rsidRPr="00CA2122" w:rsidRDefault="00E64B3F" w:rsidP="00FD0042">
      <w:pPr>
        <w:pStyle w:val="20"/>
        <w:shd w:val="clear" w:color="auto" w:fill="auto"/>
        <w:spacing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где: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РПл - размер платы (руб.);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Су - средний уровень кадастровой стоимости земель и земельных участков по Черниговскому сельскому поселению Белореченского района, утвержденный правовым актом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CA212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A2122">
        <w:rPr>
          <w:rFonts w:ascii="Arial" w:hAnsi="Arial" w:cs="Arial"/>
          <w:sz w:val="24"/>
          <w:szCs w:val="24"/>
        </w:rPr>
        <w:t>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Черниговского сельского поселения Белореченского района (%);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Кг - количество дней в году (365 или 366 дней).</w:t>
      </w:r>
    </w:p>
    <w:p w:rsidR="00577015" w:rsidRPr="00CA2122" w:rsidRDefault="00E64B3F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Перерасчет размера платы за использование земельных участков, находящихся в собственности Черниговского сельского поселения Белореченского района, для возведения гражданами гаражей, являющихся некапитальными сооружениями, производится уполномоченным органом:</w:t>
      </w:r>
    </w:p>
    <w:p w:rsidR="00577015" w:rsidRPr="00CA2122" w:rsidRDefault="00E64B3F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577015" w:rsidRPr="00CA2122" w:rsidRDefault="00E64B3F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Черниговскому сельскому поселению Белореченского района на территории Краснодарского края, и не позднее 1 февраля направляется уполномоченным органом заказным письмом с уведомлением гражданину.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Основанием для перерасчета является принятие правового акта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577015" w:rsidRPr="00CA2122" w:rsidRDefault="00E64B3F">
      <w:pPr>
        <w:pStyle w:val="20"/>
        <w:shd w:val="clear" w:color="auto" w:fill="auto"/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об утверждении среднего уровня кадастровой стоимости земель и земельных участков по Черниговскому сельскому поселению Белореченского района на территории Краснодарского края;</w:t>
      </w:r>
    </w:p>
    <w:p w:rsidR="00577015" w:rsidRPr="00CA2122" w:rsidRDefault="00E64B3F">
      <w:pPr>
        <w:pStyle w:val="20"/>
        <w:numPr>
          <w:ilvl w:val="0"/>
          <w:numId w:val="3"/>
        </w:numPr>
        <w:shd w:val="clear" w:color="auto" w:fill="auto"/>
        <w:tabs>
          <w:tab w:val="left" w:pos="910"/>
        </w:tabs>
        <w:spacing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в отношении земельных участков, указанных в пункте 4 настоящего Порядка, - с даты внесения в Единый государственный реестр недвижимости сведений о </w:t>
      </w:r>
      <w:r w:rsidRPr="00CA2122">
        <w:rPr>
          <w:rFonts w:ascii="Arial" w:hAnsi="Arial" w:cs="Arial"/>
          <w:sz w:val="24"/>
          <w:szCs w:val="24"/>
        </w:rPr>
        <w:lastRenderedPageBreak/>
        <w:t>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577015" w:rsidRPr="00CA2122" w:rsidRDefault="00E64B3F">
      <w:pPr>
        <w:pStyle w:val="20"/>
        <w:shd w:val="clear" w:color="auto" w:fill="auto"/>
        <w:spacing w:after="237" w:line="320" w:lineRule="exact"/>
        <w:ind w:firstLine="660"/>
        <w:jc w:val="both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CA2122" w:rsidRPr="00CA2122" w:rsidRDefault="00CA2122">
      <w:pPr>
        <w:pStyle w:val="20"/>
        <w:shd w:val="clear" w:color="auto" w:fill="auto"/>
        <w:spacing w:line="324" w:lineRule="exact"/>
        <w:ind w:firstLine="0"/>
        <w:rPr>
          <w:rFonts w:ascii="Arial" w:hAnsi="Arial" w:cs="Arial"/>
          <w:noProof/>
          <w:sz w:val="24"/>
          <w:szCs w:val="24"/>
          <w:lang w:bidi="ar-SA"/>
        </w:rPr>
      </w:pPr>
    </w:p>
    <w:p w:rsidR="00CA2122" w:rsidRPr="00CA2122" w:rsidRDefault="00CA2122">
      <w:pPr>
        <w:pStyle w:val="20"/>
        <w:shd w:val="clear" w:color="auto" w:fill="auto"/>
        <w:spacing w:line="324" w:lineRule="exact"/>
        <w:ind w:firstLine="0"/>
        <w:rPr>
          <w:rFonts w:ascii="Arial" w:hAnsi="Arial" w:cs="Arial"/>
          <w:noProof/>
          <w:sz w:val="24"/>
          <w:szCs w:val="24"/>
          <w:lang w:bidi="ar-SA"/>
        </w:rPr>
      </w:pPr>
    </w:p>
    <w:p w:rsidR="00CA2122" w:rsidRPr="00CA2122" w:rsidRDefault="00E64B3F" w:rsidP="00CA2122">
      <w:pPr>
        <w:pStyle w:val="20"/>
        <w:shd w:val="clear" w:color="auto" w:fill="auto"/>
        <w:spacing w:line="324" w:lineRule="exact"/>
        <w:ind w:firstLine="567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Начальника общего отдела администрации </w:t>
      </w:r>
    </w:p>
    <w:p w:rsidR="00CA2122" w:rsidRPr="00CA2122" w:rsidRDefault="00E64B3F" w:rsidP="00CA2122">
      <w:pPr>
        <w:pStyle w:val="20"/>
        <w:shd w:val="clear" w:color="auto" w:fill="auto"/>
        <w:spacing w:line="324" w:lineRule="exact"/>
        <w:ind w:firstLine="567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577015" w:rsidRPr="00CA2122" w:rsidRDefault="00E64B3F" w:rsidP="00CA2122">
      <w:pPr>
        <w:pStyle w:val="20"/>
        <w:shd w:val="clear" w:color="auto" w:fill="auto"/>
        <w:spacing w:line="324" w:lineRule="exact"/>
        <w:ind w:firstLine="567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Белореченского района</w:t>
      </w:r>
    </w:p>
    <w:p w:rsidR="00CA2122" w:rsidRPr="00CA2122" w:rsidRDefault="00CA2122" w:rsidP="00CA2122">
      <w:pPr>
        <w:pStyle w:val="20"/>
        <w:shd w:val="clear" w:color="auto" w:fill="auto"/>
        <w:spacing w:line="324" w:lineRule="exact"/>
        <w:ind w:firstLine="567"/>
        <w:rPr>
          <w:rFonts w:ascii="Arial" w:hAnsi="Arial" w:cs="Arial"/>
          <w:sz w:val="24"/>
          <w:szCs w:val="24"/>
        </w:rPr>
      </w:pPr>
      <w:r w:rsidRPr="00CA2122">
        <w:rPr>
          <w:rFonts w:ascii="Arial" w:hAnsi="Arial" w:cs="Arial"/>
          <w:sz w:val="24"/>
          <w:szCs w:val="24"/>
        </w:rPr>
        <w:t>Г.А. Узлиян</w:t>
      </w:r>
    </w:p>
    <w:sectPr w:rsidR="00CA2122" w:rsidRPr="00CA2122" w:rsidSect="00CA2122">
      <w:type w:val="continuous"/>
      <w:pgSz w:w="11900" w:h="16840"/>
      <w:pgMar w:top="851" w:right="594" w:bottom="142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3B" w:rsidRDefault="00E00B3B">
      <w:r>
        <w:separator/>
      </w:r>
    </w:p>
  </w:endnote>
  <w:endnote w:type="continuationSeparator" w:id="0">
    <w:p w:rsidR="00E00B3B" w:rsidRDefault="00E0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3B" w:rsidRDefault="00E00B3B"/>
  </w:footnote>
  <w:footnote w:type="continuationSeparator" w:id="0">
    <w:p w:rsidR="00E00B3B" w:rsidRDefault="00E00B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BF3"/>
    <w:multiLevelType w:val="multilevel"/>
    <w:tmpl w:val="57EC5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6229B"/>
    <w:multiLevelType w:val="multilevel"/>
    <w:tmpl w:val="7AB4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5E5C64"/>
    <w:multiLevelType w:val="multilevel"/>
    <w:tmpl w:val="75E08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15"/>
    <w:rsid w:val="0046168C"/>
    <w:rsid w:val="00577015"/>
    <w:rsid w:val="00CA2122"/>
    <w:rsid w:val="00D47DE7"/>
    <w:rsid w:val="00E00B3B"/>
    <w:rsid w:val="00E64B3F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D12"/>
  <w15:docId w15:val="{59B68D6B-DEFD-4819-A94B-A3E9CD8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15ptExact">
    <w:name w:val="Основной текст (5) + 15 pt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orbel" w:eastAsia="Corbel" w:hAnsi="Corbel" w:cs="Corbe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sz w:val="68"/>
      <w:szCs w:val="6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2022-02-21T10:10:00Z</dcterms:created>
  <dcterms:modified xsi:type="dcterms:W3CDTF">2022-02-22T05:34:00Z</dcterms:modified>
</cp:coreProperties>
</file>